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63" w:rsidRDefault="008C4963" w:rsidP="008C4963">
      <w:pPr>
        <w:pStyle w:val="aa"/>
        <w:spacing w:after="0" w:line="240" w:lineRule="auto"/>
        <w:ind w:left="142" w:hanging="142"/>
        <w:jc w:val="center"/>
        <w:rPr>
          <w:rFonts w:cs="Times New Roman"/>
          <w:b/>
          <w:color w:val="17365D" w:themeColor="text2" w:themeShade="BF"/>
        </w:rPr>
      </w:pPr>
      <w:r>
        <w:rPr>
          <w:rFonts w:cs="Times New Roman"/>
          <w:b/>
          <w:color w:val="17365D" w:themeColor="text2" w:themeShade="BF"/>
        </w:rPr>
        <w:t>Государственное бюджетное учреждение здравоохранения города Москвы</w:t>
      </w:r>
    </w:p>
    <w:p w:rsidR="008C4963" w:rsidRDefault="008C4963" w:rsidP="008C4963">
      <w:pPr>
        <w:pStyle w:val="aa"/>
        <w:spacing w:after="0" w:line="240" w:lineRule="auto"/>
        <w:ind w:left="142" w:hanging="142"/>
        <w:jc w:val="center"/>
        <w:rPr>
          <w:rFonts w:cs="Times New Roman"/>
          <w:b/>
          <w:color w:val="17365D" w:themeColor="text2" w:themeShade="BF"/>
        </w:rPr>
      </w:pPr>
      <w:r>
        <w:rPr>
          <w:rFonts w:cs="Times New Roman"/>
          <w:b/>
          <w:bCs/>
          <w:color w:val="17365D" w:themeColor="text2" w:themeShade="BF"/>
          <w:shd w:val="clear" w:color="auto" w:fill="FFFFFF"/>
        </w:rPr>
        <w:t>«</w:t>
      </w:r>
      <w:r>
        <w:rPr>
          <w:rFonts w:cs="Times New Roman"/>
          <w:b/>
          <w:color w:val="17365D" w:themeColor="text2" w:themeShade="BF"/>
        </w:rPr>
        <w:t xml:space="preserve">Морозовская детская городская клиническая больница </w:t>
      </w:r>
    </w:p>
    <w:p w:rsidR="008C4963" w:rsidRDefault="008C4963" w:rsidP="008C4963">
      <w:pPr>
        <w:pStyle w:val="aa"/>
        <w:spacing w:after="0" w:line="240" w:lineRule="auto"/>
        <w:ind w:left="142" w:hanging="142"/>
        <w:jc w:val="center"/>
        <w:rPr>
          <w:rFonts w:cs="Times New Roman"/>
          <w:b/>
          <w:color w:val="17365D" w:themeColor="text2" w:themeShade="BF"/>
        </w:rPr>
      </w:pPr>
      <w:r>
        <w:rPr>
          <w:rFonts w:cs="Times New Roman"/>
          <w:b/>
          <w:color w:val="17365D" w:themeColor="text2" w:themeShade="BF"/>
        </w:rPr>
        <w:t>Департамента здравоохранения города Москвы»</w:t>
      </w:r>
    </w:p>
    <w:p w:rsidR="008C4963" w:rsidRDefault="008C4963" w:rsidP="008C4963">
      <w:pPr>
        <w:pStyle w:val="aa"/>
        <w:spacing w:after="0" w:line="240" w:lineRule="auto"/>
        <w:ind w:left="142" w:hanging="142"/>
        <w:jc w:val="center"/>
        <w:rPr>
          <w:rFonts w:cs="Times New Roman"/>
          <w:b/>
          <w:color w:val="17365D" w:themeColor="text2" w:themeShade="BF"/>
        </w:rPr>
      </w:pPr>
      <w:r>
        <w:rPr>
          <w:rFonts w:cs="Times New Roman"/>
          <w:b/>
          <w:color w:val="17365D" w:themeColor="text2" w:themeShade="BF"/>
        </w:rPr>
        <w:t>119049, г</w:t>
      </w:r>
      <w:proofErr w:type="gramStart"/>
      <w:r>
        <w:rPr>
          <w:rFonts w:cs="Times New Roman"/>
          <w:b/>
          <w:color w:val="17365D" w:themeColor="text2" w:themeShade="BF"/>
        </w:rPr>
        <w:t>.М</w:t>
      </w:r>
      <w:proofErr w:type="gramEnd"/>
      <w:r>
        <w:rPr>
          <w:rFonts w:cs="Times New Roman"/>
          <w:b/>
          <w:color w:val="17365D" w:themeColor="text2" w:themeShade="BF"/>
        </w:rPr>
        <w:t xml:space="preserve">осква, 4-й </w:t>
      </w:r>
      <w:proofErr w:type="spellStart"/>
      <w:r>
        <w:rPr>
          <w:rFonts w:cs="Times New Roman"/>
          <w:b/>
          <w:color w:val="17365D" w:themeColor="text2" w:themeShade="BF"/>
        </w:rPr>
        <w:t>Добрынинский</w:t>
      </w:r>
      <w:proofErr w:type="spellEnd"/>
      <w:r>
        <w:rPr>
          <w:rFonts w:cs="Times New Roman"/>
          <w:b/>
          <w:color w:val="17365D" w:themeColor="text2" w:themeShade="BF"/>
        </w:rPr>
        <w:t xml:space="preserve"> пер., д. 1/9,</w:t>
      </w:r>
    </w:p>
    <w:p w:rsidR="008C4963" w:rsidRDefault="008C4963" w:rsidP="008C4963">
      <w:pPr>
        <w:pStyle w:val="aa"/>
        <w:spacing w:after="0" w:line="240" w:lineRule="auto"/>
        <w:ind w:left="142" w:firstLine="284"/>
        <w:jc w:val="center"/>
        <w:rPr>
          <w:rFonts w:cs="Times New Roman"/>
          <w:b/>
          <w:color w:val="17365D" w:themeColor="text2" w:themeShade="BF"/>
        </w:rPr>
      </w:pPr>
      <w:proofErr w:type="spellStart"/>
      <w:r>
        <w:rPr>
          <w:rFonts w:cs="Times New Roman"/>
          <w:b/>
          <w:color w:val="17365D" w:themeColor="text2" w:themeShade="BF"/>
        </w:rPr>
        <w:t>мороздгкб</w:t>
      </w:r>
      <w:proofErr w:type="gramStart"/>
      <w:r>
        <w:rPr>
          <w:rFonts w:cs="Times New Roman"/>
          <w:b/>
          <w:color w:val="17365D" w:themeColor="text2" w:themeShade="BF"/>
        </w:rPr>
        <w:t>.р</w:t>
      </w:r>
      <w:proofErr w:type="gramEnd"/>
      <w:r>
        <w:rPr>
          <w:rFonts w:cs="Times New Roman"/>
          <w:b/>
          <w:color w:val="17365D" w:themeColor="text2" w:themeShade="BF"/>
        </w:rPr>
        <w:t>ф</w:t>
      </w:r>
      <w:proofErr w:type="spellEnd"/>
    </w:p>
    <w:p w:rsidR="00E902EB" w:rsidRDefault="00E902EB" w:rsidP="00166BDD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66BDD" w:rsidRDefault="0063660A" w:rsidP="00166BDD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Программа от 0</w:t>
      </w:r>
      <w:r w:rsidR="0039111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до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1</w:t>
      </w:r>
      <w:r w:rsidR="0039111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года</w:t>
      </w:r>
      <w:r w:rsidR="00DE1A1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(</w:t>
      </w:r>
      <w:r w:rsidR="00AA57A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Личный педиатр</w:t>
      </w:r>
      <w:r w:rsidR="000A5E6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0A5E63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VIP</w:t>
      </w:r>
      <w:r w:rsidR="00DE1A1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)</w:t>
      </w:r>
      <w:r w:rsidR="00166BD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</w:t>
      </w:r>
    </w:p>
    <w:p w:rsidR="00166BDD" w:rsidRDefault="00166BDD" w:rsidP="00166BDD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66BDD" w:rsidRDefault="00166BDD" w:rsidP="00A04F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рассчитана для амбулаторного обследования </w:t>
      </w:r>
      <w:r w:rsidR="00391117">
        <w:rPr>
          <w:rFonts w:ascii="Times New Roman" w:hAnsi="Times New Roman"/>
          <w:sz w:val="28"/>
          <w:szCs w:val="28"/>
        </w:rPr>
        <w:t xml:space="preserve">детей в возрасте от </w:t>
      </w:r>
      <w:r w:rsidR="0063660A">
        <w:rPr>
          <w:rFonts w:ascii="Times New Roman" w:hAnsi="Times New Roman"/>
          <w:sz w:val="28"/>
          <w:szCs w:val="28"/>
        </w:rPr>
        <w:t>0</w:t>
      </w:r>
      <w:r w:rsidR="00391117">
        <w:rPr>
          <w:rFonts w:ascii="Times New Roman" w:hAnsi="Times New Roman"/>
          <w:sz w:val="28"/>
          <w:szCs w:val="28"/>
        </w:rPr>
        <w:t xml:space="preserve"> до </w:t>
      </w:r>
      <w:r w:rsidR="0063660A">
        <w:rPr>
          <w:rFonts w:ascii="Times New Roman" w:hAnsi="Times New Roman"/>
          <w:sz w:val="28"/>
          <w:szCs w:val="28"/>
        </w:rPr>
        <w:t>1</w:t>
      </w:r>
      <w:r w:rsidR="00391117">
        <w:rPr>
          <w:rFonts w:ascii="Times New Roman" w:hAnsi="Times New Roman"/>
          <w:sz w:val="28"/>
          <w:szCs w:val="28"/>
        </w:rPr>
        <w:t xml:space="preserve"> </w:t>
      </w:r>
      <w:r w:rsidR="0063660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.</w:t>
      </w:r>
      <w:r w:rsidR="00A04F5C">
        <w:rPr>
          <w:rFonts w:ascii="Times New Roman" w:hAnsi="Times New Roman"/>
          <w:sz w:val="28"/>
          <w:szCs w:val="28"/>
        </w:rPr>
        <w:t xml:space="preserve"> </w:t>
      </w:r>
      <w:r w:rsidR="002E2CB9" w:rsidRPr="002E2CB9">
        <w:rPr>
          <w:rFonts w:ascii="Times New Roman" w:hAnsi="Times New Roman"/>
          <w:sz w:val="28"/>
          <w:szCs w:val="28"/>
        </w:rPr>
        <w:t>Программа рассчитана на оказание медицинской помощи в течение</w:t>
      </w:r>
      <w:r w:rsidR="00A04F5C">
        <w:rPr>
          <w:rFonts w:ascii="Times New Roman" w:hAnsi="Times New Roman"/>
          <w:sz w:val="28"/>
          <w:szCs w:val="28"/>
        </w:rPr>
        <w:t xml:space="preserve"> </w:t>
      </w:r>
      <w:r w:rsidR="00FF24B1">
        <w:rPr>
          <w:rFonts w:ascii="Times New Roman" w:hAnsi="Times New Roman"/>
          <w:b/>
          <w:sz w:val="28"/>
          <w:szCs w:val="28"/>
        </w:rPr>
        <w:t>1 года</w:t>
      </w:r>
      <w:r w:rsidR="002E2CB9" w:rsidRPr="002E2CB9">
        <w:rPr>
          <w:rFonts w:ascii="Times New Roman" w:hAnsi="Times New Roman"/>
          <w:sz w:val="28"/>
          <w:szCs w:val="28"/>
        </w:rPr>
        <w:t xml:space="preserve"> и включает в себя следующие медицинские услуги</w:t>
      </w:r>
      <w:r w:rsidR="00945112" w:rsidRPr="002E2CB9">
        <w:rPr>
          <w:rFonts w:ascii="Times New Roman" w:hAnsi="Times New Roman"/>
          <w:sz w:val="28"/>
          <w:szCs w:val="28"/>
        </w:rPr>
        <w:t>.</w:t>
      </w:r>
    </w:p>
    <w:p w:rsidR="000331BC" w:rsidRDefault="000331BC" w:rsidP="00A04F5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617"/>
        <w:gridCol w:w="6427"/>
        <w:gridCol w:w="2528"/>
      </w:tblGrid>
      <w:tr w:rsidR="000331BC" w:rsidRPr="008D7F4F" w:rsidTr="0059053E">
        <w:trPr>
          <w:trHeight w:val="10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Pr="008D7F4F" w:rsidRDefault="000331BC" w:rsidP="0059053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7F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№ п/п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Pr="008D7F4F" w:rsidRDefault="000331BC" w:rsidP="0059053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7F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Pr="008D7F4F" w:rsidRDefault="000331BC" w:rsidP="0059053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7F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Кратность предоставления медицинской услуги</w:t>
            </w:r>
          </w:p>
        </w:tc>
      </w:tr>
      <w:tr w:rsidR="000331BC" w:rsidRPr="008D7F4F" w:rsidTr="0059053E">
        <w:trPr>
          <w:trHeight w:val="3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Pr="008D7F4F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7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1BC" w:rsidRPr="00495148" w:rsidRDefault="000331BC" w:rsidP="0059053E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263CC">
              <w:rPr>
                <w:rFonts w:ascii="Times New Roman" w:hAnsi="Times New Roman"/>
                <w:color w:val="000000"/>
                <w:sz w:val="28"/>
                <w:szCs w:val="28"/>
              </w:rPr>
              <w:t>рием (осмотр, консультация) врача-педиатра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Pr="002263CC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26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более 12</w:t>
            </w:r>
          </w:p>
        </w:tc>
      </w:tr>
      <w:tr w:rsidR="000331BC" w:rsidRPr="008D7F4F" w:rsidTr="0059053E">
        <w:trPr>
          <w:trHeight w:val="34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Pr="008D7F4F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7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1BC" w:rsidRPr="00495148" w:rsidRDefault="000331BC" w:rsidP="0059053E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263CC">
              <w:rPr>
                <w:rFonts w:ascii="Times New Roman" w:hAnsi="Times New Roman"/>
                <w:color w:val="000000"/>
                <w:sz w:val="28"/>
                <w:szCs w:val="28"/>
              </w:rPr>
              <w:t>рием (осмотр, консультация) врача - детского хирурга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Pr="002263CC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26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более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331BC" w:rsidRPr="008D7F4F" w:rsidTr="0059053E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Pr="008D7F4F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7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Pr="00495148" w:rsidRDefault="000331BC" w:rsidP="0059053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</w:t>
            </w:r>
            <w:r w:rsidRPr="002263CC">
              <w:rPr>
                <w:rFonts w:ascii="Times New Roman" w:hAnsi="Times New Roman"/>
                <w:color w:val="000000"/>
                <w:sz w:val="28"/>
              </w:rPr>
              <w:t>рием (осмотр, консультация) врача-травматолога-ортопеда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Pr="002263CC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26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более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331BC" w:rsidRPr="008D7F4F" w:rsidTr="0059053E">
        <w:trPr>
          <w:trHeight w:val="53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Pr="008D7F4F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7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1BC" w:rsidRPr="00495148" w:rsidRDefault="000331BC" w:rsidP="0059053E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263CC">
              <w:rPr>
                <w:rFonts w:ascii="Times New Roman" w:hAnsi="Times New Roman"/>
                <w:color w:val="000000"/>
                <w:sz w:val="28"/>
                <w:szCs w:val="28"/>
              </w:rPr>
              <w:t>рием (осмотр, консультация) врача-невролога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Pr="002263CC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26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более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331BC" w:rsidRPr="008D7F4F" w:rsidTr="0059053E">
        <w:trPr>
          <w:trHeight w:val="50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Pr="008D7F4F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7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1BC" w:rsidRPr="00495148" w:rsidRDefault="000331BC" w:rsidP="0059053E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263CC">
              <w:rPr>
                <w:rFonts w:ascii="Times New Roman" w:hAnsi="Times New Roman"/>
                <w:color w:val="000000"/>
                <w:sz w:val="28"/>
                <w:szCs w:val="28"/>
              </w:rPr>
              <w:t>рием (осмотр, консультация) врача-офтальмолога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Pr="002263CC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26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более 2</w:t>
            </w:r>
          </w:p>
        </w:tc>
      </w:tr>
      <w:tr w:rsidR="000331BC" w:rsidRPr="008D7F4F" w:rsidTr="0059053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Pr="008D7F4F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7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1BC" w:rsidRPr="00495148" w:rsidRDefault="000331BC" w:rsidP="0059053E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263CC">
              <w:rPr>
                <w:rFonts w:ascii="Times New Roman" w:hAnsi="Times New Roman"/>
                <w:color w:val="000000"/>
                <w:sz w:val="28"/>
                <w:szCs w:val="28"/>
              </w:rPr>
              <w:t>рием (осмотр, консультация) врача-оториноларинголога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Pr="002263CC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26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более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331BC" w:rsidRPr="008D7F4F" w:rsidTr="0059053E">
        <w:trPr>
          <w:trHeight w:val="35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Pr="008D7F4F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7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1BC" w:rsidRPr="008D7F4F" w:rsidRDefault="000331BC" w:rsidP="005905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263CC">
              <w:rPr>
                <w:rFonts w:ascii="Times New Roman" w:hAnsi="Times New Roman"/>
                <w:color w:val="000000"/>
                <w:sz w:val="28"/>
                <w:szCs w:val="28"/>
              </w:rPr>
              <w:t>рием (осмотр, консультация) врача-стоматолога детского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Pr="002263CC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26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более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331BC" w:rsidRPr="008D7F4F" w:rsidTr="0059053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Pr="008D7F4F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7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1BC" w:rsidRPr="008D7F4F" w:rsidRDefault="000331BC" w:rsidP="005905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7F4F">
              <w:rPr>
                <w:rFonts w:ascii="Times New Roman" w:hAnsi="Times New Roman"/>
                <w:color w:val="000000"/>
                <w:sz w:val="28"/>
                <w:szCs w:val="28"/>
              </w:rPr>
              <w:t>Прием (осмотр, консультация) врача-специалиста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(дополнительно)**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Pr="002263CC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26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более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331BC" w:rsidRPr="008D7F4F" w:rsidTr="0059053E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Pr="008D7F4F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1BC" w:rsidRPr="008D7F4F" w:rsidRDefault="000331BC" w:rsidP="005905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7F4F">
              <w:rPr>
                <w:rFonts w:ascii="Times New Roman" w:hAnsi="Times New Roman"/>
                <w:color w:val="000000"/>
                <w:sz w:val="28"/>
                <w:szCs w:val="28"/>
              </w:rPr>
              <w:t>Общий анализ крови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BC" w:rsidRPr="00304DBF" w:rsidRDefault="000331BC" w:rsidP="0059053E">
            <w:pPr>
              <w:rPr>
                <w:rFonts w:ascii="Times New Roman" w:hAnsi="Times New Roman"/>
                <w:sz w:val="28"/>
                <w:szCs w:val="28"/>
              </w:rPr>
            </w:pPr>
            <w:r w:rsidRPr="00304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</w:t>
            </w:r>
            <w:r w:rsidRPr="00304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58EB" w:rsidRPr="00304D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331BC" w:rsidRPr="008D7F4F" w:rsidTr="0059053E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Pr="008D7F4F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1BC" w:rsidRPr="008D7F4F" w:rsidRDefault="000331BC" w:rsidP="005905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7F4F">
              <w:rPr>
                <w:rFonts w:ascii="Times New Roman" w:hAnsi="Times New Roman"/>
                <w:color w:val="000000"/>
                <w:sz w:val="28"/>
                <w:szCs w:val="28"/>
              </w:rPr>
              <w:t>Забор крови из пальца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BC" w:rsidRPr="00304DBF" w:rsidRDefault="000331BC" w:rsidP="0059053E">
            <w:pPr>
              <w:rPr>
                <w:rFonts w:ascii="Times New Roman" w:hAnsi="Times New Roman"/>
                <w:sz w:val="28"/>
                <w:szCs w:val="28"/>
              </w:rPr>
            </w:pPr>
            <w:r w:rsidRPr="00304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более </w:t>
            </w:r>
            <w:r w:rsidR="00A658EB" w:rsidRPr="00304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0331BC" w:rsidRPr="008D7F4F" w:rsidTr="0059053E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Pr="008D7F4F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1BC" w:rsidRPr="008D7F4F" w:rsidRDefault="000331BC" w:rsidP="005905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7F4F">
              <w:rPr>
                <w:rFonts w:ascii="Times New Roman" w:hAnsi="Times New Roman"/>
                <w:color w:val="000000"/>
                <w:sz w:val="28"/>
                <w:szCs w:val="28"/>
              </w:rPr>
              <w:t>Общий анализ мочи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BC" w:rsidRPr="00304DBF" w:rsidRDefault="000331BC" w:rsidP="0059053E">
            <w:pPr>
              <w:rPr>
                <w:rFonts w:ascii="Times New Roman" w:hAnsi="Times New Roman"/>
                <w:sz w:val="28"/>
                <w:szCs w:val="28"/>
              </w:rPr>
            </w:pPr>
            <w:r w:rsidRPr="00304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более </w:t>
            </w:r>
            <w:r w:rsidR="00A658EB" w:rsidRPr="00304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0331BC" w:rsidRPr="008D7F4F" w:rsidTr="0059053E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Pr="002941BC" w:rsidRDefault="000331BC" w:rsidP="0059053E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2941BC">
              <w:rPr>
                <w:rFonts w:ascii="Times New Roman" w:hAnsi="Times New Roman"/>
                <w:sz w:val="28"/>
              </w:rPr>
              <w:t xml:space="preserve"> Исследование уровня общего белка в крови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BC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26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более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331BC" w:rsidRPr="008D7F4F" w:rsidTr="0059053E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Pr="002941BC" w:rsidRDefault="000331BC" w:rsidP="0059053E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2941BC">
              <w:rPr>
                <w:rFonts w:ascii="Times New Roman" w:hAnsi="Times New Roman"/>
                <w:sz w:val="28"/>
              </w:rPr>
              <w:t xml:space="preserve"> Исследование уровня мочевины в крови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BC" w:rsidRDefault="000331BC" w:rsidP="0059053E">
            <w:r w:rsidRPr="009A4E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2</w:t>
            </w:r>
          </w:p>
        </w:tc>
      </w:tr>
      <w:tr w:rsidR="000331BC" w:rsidRPr="008D7F4F" w:rsidTr="0059053E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Pr="002941BC" w:rsidRDefault="000331BC" w:rsidP="0059053E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2941BC">
              <w:rPr>
                <w:rFonts w:ascii="Times New Roman" w:hAnsi="Times New Roman"/>
                <w:sz w:val="28"/>
              </w:rPr>
              <w:t>Исследование уровня креатинина в крови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BC" w:rsidRDefault="000331BC" w:rsidP="0059053E">
            <w:r w:rsidRPr="009A4E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2</w:t>
            </w:r>
          </w:p>
        </w:tc>
      </w:tr>
      <w:tr w:rsidR="000331BC" w:rsidRPr="008D7F4F" w:rsidTr="0059053E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Pr="002941BC" w:rsidRDefault="000331BC" w:rsidP="0059053E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2941BC">
              <w:rPr>
                <w:rFonts w:ascii="Times New Roman" w:hAnsi="Times New Roman"/>
                <w:sz w:val="28"/>
              </w:rPr>
              <w:t>Альфа-амилаза панкреатическая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BC" w:rsidRDefault="000331BC" w:rsidP="0059053E">
            <w:r w:rsidRPr="009A4E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2</w:t>
            </w:r>
          </w:p>
        </w:tc>
      </w:tr>
      <w:tr w:rsidR="000331BC" w:rsidRPr="008D7F4F" w:rsidTr="0059053E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Pr="002941BC" w:rsidRDefault="000331BC" w:rsidP="0059053E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2941BC">
              <w:rPr>
                <w:rFonts w:ascii="Times New Roman" w:hAnsi="Times New Roman"/>
                <w:sz w:val="28"/>
              </w:rPr>
              <w:t>Аланинаминотрансфераза (АЛТ)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BC" w:rsidRDefault="000331BC" w:rsidP="0059053E">
            <w:r w:rsidRPr="009A4E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2</w:t>
            </w:r>
          </w:p>
        </w:tc>
      </w:tr>
      <w:tr w:rsidR="000331BC" w:rsidRPr="008D7F4F" w:rsidTr="0059053E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Pr="002941BC" w:rsidRDefault="000331BC" w:rsidP="0059053E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2941BC">
              <w:rPr>
                <w:rFonts w:ascii="Times New Roman" w:hAnsi="Times New Roman"/>
                <w:sz w:val="28"/>
              </w:rPr>
              <w:t>Аспартатаминотрансфераза</w:t>
            </w:r>
            <w:proofErr w:type="spellEnd"/>
            <w:r w:rsidRPr="002941BC">
              <w:rPr>
                <w:rFonts w:ascii="Times New Roman" w:hAnsi="Times New Roman"/>
                <w:sz w:val="28"/>
              </w:rPr>
              <w:t xml:space="preserve"> (АСТ)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BC" w:rsidRDefault="000331BC" w:rsidP="0059053E">
            <w:r w:rsidRPr="000F13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2</w:t>
            </w:r>
          </w:p>
        </w:tc>
      </w:tr>
      <w:tr w:rsidR="000331BC" w:rsidRPr="008D7F4F" w:rsidTr="0059053E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Pr="002941BC" w:rsidRDefault="000331BC" w:rsidP="0059053E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2941BC">
              <w:rPr>
                <w:rFonts w:ascii="Times New Roman" w:hAnsi="Times New Roman"/>
                <w:sz w:val="28"/>
              </w:rPr>
              <w:t>Щелочная фосфатаза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BC" w:rsidRDefault="000331BC" w:rsidP="0059053E">
            <w:r w:rsidRPr="000F13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2</w:t>
            </w:r>
          </w:p>
        </w:tc>
      </w:tr>
      <w:tr w:rsidR="000331BC" w:rsidRPr="008D7F4F" w:rsidTr="0059053E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Pr="002941BC" w:rsidRDefault="000331BC" w:rsidP="0059053E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2941BC">
              <w:rPr>
                <w:rFonts w:ascii="Times New Roman" w:hAnsi="Times New Roman"/>
                <w:sz w:val="28"/>
              </w:rPr>
              <w:t>Комплексное исследование: Калий/ Натрий/ Хлориды в крови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BC" w:rsidRDefault="000331BC" w:rsidP="0059053E">
            <w:r w:rsidRPr="000F13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2</w:t>
            </w:r>
          </w:p>
        </w:tc>
      </w:tr>
      <w:tr w:rsidR="000331BC" w:rsidRPr="008D7F4F" w:rsidTr="0059053E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Pr="002941BC" w:rsidRDefault="000331BC" w:rsidP="0059053E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2941BC">
              <w:rPr>
                <w:rFonts w:ascii="Times New Roman" w:hAnsi="Times New Roman"/>
                <w:sz w:val="28"/>
              </w:rPr>
              <w:t>Кальций ионизированный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BC" w:rsidRDefault="000331BC" w:rsidP="0059053E">
            <w:r w:rsidRPr="000F13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2</w:t>
            </w:r>
          </w:p>
        </w:tc>
      </w:tr>
      <w:tr w:rsidR="000331BC" w:rsidRPr="008D7F4F" w:rsidTr="0059053E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Pr="002941BC" w:rsidRDefault="000331BC" w:rsidP="0059053E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Pr="002941BC">
              <w:rPr>
                <w:rFonts w:ascii="Times New Roman" w:hAnsi="Times New Roman"/>
                <w:sz w:val="28"/>
              </w:rPr>
              <w:t>бщий билирубин, прямой, непрямой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BC" w:rsidRDefault="000331BC" w:rsidP="0059053E">
            <w:r w:rsidRPr="000F13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2</w:t>
            </w:r>
          </w:p>
        </w:tc>
      </w:tr>
      <w:tr w:rsidR="000331BC" w:rsidRPr="008D7F4F" w:rsidTr="0059053E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Pr="008D7F4F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Default="000331BC" w:rsidP="0059053E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</w:t>
            </w:r>
            <w:r w:rsidRPr="002941BC">
              <w:rPr>
                <w:rFonts w:ascii="Times New Roman" w:hAnsi="Times New Roman"/>
                <w:sz w:val="28"/>
              </w:rPr>
              <w:t>илирубин прямой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BC" w:rsidRDefault="000331BC" w:rsidP="0059053E">
            <w:r w:rsidRPr="000F13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2</w:t>
            </w:r>
          </w:p>
        </w:tc>
      </w:tr>
      <w:tr w:rsidR="000331BC" w:rsidRPr="008D7F4F" w:rsidTr="0059053E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Pr="008D7F4F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Default="000331BC" w:rsidP="0059053E">
            <w:p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</w:t>
            </w:r>
            <w:r w:rsidRPr="002941BC">
              <w:rPr>
                <w:rFonts w:ascii="Times New Roman" w:hAnsi="Times New Roman"/>
                <w:sz w:val="28"/>
              </w:rPr>
              <w:t>илирубин непрямой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BC" w:rsidRDefault="000331BC" w:rsidP="0059053E">
            <w:r w:rsidRPr="000F13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2</w:t>
            </w:r>
          </w:p>
        </w:tc>
      </w:tr>
      <w:tr w:rsidR="000331BC" w:rsidRPr="008D7F4F" w:rsidTr="0059053E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BC" w:rsidRPr="00182DA3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1BC" w:rsidRPr="008618DC" w:rsidRDefault="000331BC" w:rsidP="0059053E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618DC">
              <w:rPr>
                <w:rFonts w:ascii="Times New Roman" w:hAnsi="Times New Roman"/>
                <w:color w:val="000000"/>
                <w:sz w:val="28"/>
              </w:rPr>
              <w:t xml:space="preserve">Исследование слуха у новорожденных с помощью </w:t>
            </w:r>
            <w:proofErr w:type="spellStart"/>
            <w:r w:rsidRPr="008618DC">
              <w:rPr>
                <w:rFonts w:ascii="Times New Roman" w:hAnsi="Times New Roman"/>
                <w:color w:val="000000"/>
                <w:sz w:val="28"/>
              </w:rPr>
              <w:t>отоакустической</w:t>
            </w:r>
            <w:proofErr w:type="spellEnd"/>
            <w:r w:rsidRPr="008618DC">
              <w:rPr>
                <w:rFonts w:ascii="Times New Roman" w:hAnsi="Times New Roman"/>
                <w:color w:val="000000"/>
                <w:sz w:val="28"/>
              </w:rPr>
              <w:t xml:space="preserve"> эмиссии (</w:t>
            </w:r>
            <w:proofErr w:type="spellStart"/>
            <w:r w:rsidRPr="008618DC">
              <w:rPr>
                <w:rFonts w:ascii="Times New Roman" w:hAnsi="Times New Roman"/>
                <w:color w:val="000000"/>
                <w:sz w:val="28"/>
              </w:rPr>
              <w:t>Аудиологический</w:t>
            </w:r>
            <w:proofErr w:type="spellEnd"/>
            <w:r w:rsidRPr="008618DC">
              <w:rPr>
                <w:rFonts w:ascii="Times New Roman" w:hAnsi="Times New Roman"/>
                <w:color w:val="000000"/>
                <w:sz w:val="28"/>
              </w:rPr>
              <w:t xml:space="preserve"> скрининг)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BC" w:rsidRPr="008D7F4F" w:rsidRDefault="000331BC" w:rsidP="0059053E">
            <w:pPr>
              <w:rPr>
                <w:rFonts w:ascii="Times New Roman" w:hAnsi="Times New Roman"/>
                <w:sz w:val="28"/>
                <w:szCs w:val="28"/>
              </w:rPr>
            </w:pPr>
            <w:r w:rsidRPr="00F037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1</w:t>
            </w:r>
          </w:p>
        </w:tc>
      </w:tr>
      <w:tr w:rsidR="000331BC" w:rsidRPr="008D7F4F" w:rsidTr="0059053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1BC" w:rsidRPr="008D7F4F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1BC" w:rsidRPr="008618DC" w:rsidRDefault="000331BC" w:rsidP="0059053E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proofErr w:type="spellStart"/>
            <w:r w:rsidRPr="008618DC">
              <w:rPr>
                <w:rFonts w:ascii="Times New Roman" w:hAnsi="Times New Roman"/>
                <w:color w:val="000000"/>
                <w:sz w:val="28"/>
              </w:rPr>
              <w:t>Нейросонография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BC" w:rsidRPr="008D7F4F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7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1</w:t>
            </w:r>
          </w:p>
        </w:tc>
      </w:tr>
      <w:tr w:rsidR="000331BC" w:rsidRPr="008D7F4F" w:rsidTr="0059053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1BC" w:rsidRPr="008D7F4F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1BC" w:rsidRPr="00182DA3" w:rsidRDefault="000331BC" w:rsidP="005905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DA3">
              <w:rPr>
                <w:rFonts w:ascii="Times New Roman" w:hAnsi="Times New Roman"/>
                <w:color w:val="000000"/>
                <w:sz w:val="28"/>
                <w:szCs w:val="28"/>
              </w:rPr>
              <w:t>ЭКГ с расшифровкой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BC" w:rsidRPr="008D7F4F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7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1</w:t>
            </w:r>
          </w:p>
        </w:tc>
      </w:tr>
      <w:tr w:rsidR="000331BC" w:rsidRPr="008D7F4F" w:rsidTr="0059053E">
        <w:trPr>
          <w:trHeight w:val="2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1BC" w:rsidRPr="008D7F4F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1BC" w:rsidRPr="008618DC" w:rsidRDefault="000331BC" w:rsidP="0059053E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618DC">
              <w:rPr>
                <w:rFonts w:ascii="Times New Roman" w:hAnsi="Times New Roman"/>
                <w:color w:val="000000"/>
                <w:sz w:val="28"/>
              </w:rPr>
              <w:t>Эхокардиография (ЭХО КГ)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1BC" w:rsidRPr="008D7F4F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7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1</w:t>
            </w:r>
          </w:p>
        </w:tc>
      </w:tr>
      <w:tr w:rsidR="000331BC" w:rsidRPr="008D7F4F" w:rsidTr="0059053E">
        <w:trPr>
          <w:trHeight w:val="2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1BC" w:rsidRPr="008D7F4F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1BC" w:rsidRPr="008618DC" w:rsidRDefault="000331BC" w:rsidP="0059053E">
            <w:pPr>
              <w:jc w:val="lef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618DC">
              <w:rPr>
                <w:rFonts w:ascii="Times New Roman" w:hAnsi="Times New Roman"/>
                <w:color w:val="000000"/>
                <w:sz w:val="28"/>
              </w:rPr>
              <w:t>Ультразвуковое исследование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8618DC">
              <w:rPr>
                <w:rFonts w:ascii="Times New Roman" w:hAnsi="Times New Roman"/>
                <w:color w:val="000000"/>
                <w:sz w:val="28"/>
              </w:rPr>
              <w:t>органов брюшной полости (комплексное)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1BC" w:rsidRPr="008D7F4F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7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1</w:t>
            </w:r>
          </w:p>
        </w:tc>
      </w:tr>
      <w:tr w:rsidR="000331BC" w:rsidRPr="008D7F4F" w:rsidTr="0059053E">
        <w:trPr>
          <w:trHeight w:val="2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1BC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1BC" w:rsidRPr="008618DC" w:rsidRDefault="000331BC" w:rsidP="0059053E">
            <w:pPr>
              <w:jc w:val="lef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618DC">
              <w:rPr>
                <w:rFonts w:ascii="Times New Roman" w:hAnsi="Times New Roman"/>
                <w:color w:val="000000"/>
                <w:sz w:val="28"/>
              </w:rPr>
              <w:t>УЗИ почек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и мочевого пузыря 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доплерографическим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исследование сосудов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1BC" w:rsidRPr="008D7F4F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7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1</w:t>
            </w:r>
          </w:p>
        </w:tc>
      </w:tr>
      <w:tr w:rsidR="000331BC" w:rsidRPr="008D7F4F" w:rsidTr="0059053E">
        <w:trPr>
          <w:trHeight w:val="2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1BC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1BC" w:rsidRPr="008618DC" w:rsidRDefault="000331BC" w:rsidP="0059053E">
            <w:pPr>
              <w:jc w:val="lef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618DC">
              <w:rPr>
                <w:rFonts w:ascii="Times New Roman" w:hAnsi="Times New Roman"/>
                <w:color w:val="000000"/>
                <w:sz w:val="28"/>
              </w:rPr>
              <w:t>УЗИ тазобедренных суставов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1BC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7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1</w:t>
            </w:r>
          </w:p>
        </w:tc>
      </w:tr>
      <w:tr w:rsidR="000331BC" w:rsidRPr="008D7F4F" w:rsidTr="0059053E">
        <w:trPr>
          <w:trHeight w:val="2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1BC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1BC" w:rsidRPr="008618DC" w:rsidRDefault="000331BC" w:rsidP="0059053E">
            <w:pPr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Вакцинация***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1BC" w:rsidRPr="00E5580F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рамках национального календаря профилактических прививок </w:t>
            </w:r>
          </w:p>
        </w:tc>
      </w:tr>
      <w:tr w:rsidR="000331BC" w:rsidRPr="008D7F4F" w:rsidTr="0059053E">
        <w:trPr>
          <w:trHeight w:val="2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1BC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1BC" w:rsidRPr="00A712B7" w:rsidRDefault="000331BC" w:rsidP="0059053E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2B7">
              <w:rPr>
                <w:rFonts w:ascii="Times New Roman" w:hAnsi="Times New Roman"/>
                <w:sz w:val="28"/>
                <w:szCs w:val="28"/>
              </w:rPr>
              <w:t xml:space="preserve">Осмотр пациента врачом - </w:t>
            </w:r>
            <w:r>
              <w:rPr>
                <w:rFonts w:ascii="Times New Roman" w:hAnsi="Times New Roman"/>
                <w:sz w:val="28"/>
                <w:szCs w:val="28"/>
              </w:rPr>
              <w:t>педиатром</w:t>
            </w:r>
            <w:r w:rsidRPr="00A712B7">
              <w:rPr>
                <w:rFonts w:ascii="Times New Roman" w:hAnsi="Times New Roman"/>
                <w:sz w:val="28"/>
                <w:szCs w:val="28"/>
              </w:rPr>
              <w:t xml:space="preserve"> на дому с назначением </w:t>
            </w:r>
            <w:proofErr w:type="spellStart"/>
            <w:r w:rsidRPr="00A712B7">
              <w:rPr>
                <w:rFonts w:ascii="Times New Roman" w:hAnsi="Times New Roman"/>
                <w:sz w:val="28"/>
                <w:szCs w:val="28"/>
              </w:rPr>
              <w:t>соответветствующего</w:t>
            </w:r>
            <w:proofErr w:type="spellEnd"/>
            <w:r w:rsidRPr="00A712B7">
              <w:rPr>
                <w:rFonts w:ascii="Times New Roman" w:hAnsi="Times New Roman"/>
                <w:sz w:val="28"/>
                <w:szCs w:val="28"/>
              </w:rPr>
              <w:t xml:space="preserve"> лечения в пределах МКАД</w:t>
            </w:r>
            <w:r>
              <w:rPr>
                <w:rFonts w:ascii="Times New Roman" w:hAnsi="Times New Roman"/>
                <w:sz w:val="28"/>
                <w:szCs w:val="28"/>
              </w:rPr>
              <w:t>****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1BC" w:rsidRDefault="000331BC" w:rsidP="005905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более </w:t>
            </w:r>
            <w:r w:rsidR="00A658EB" w:rsidRPr="00304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0331BC" w:rsidRDefault="000331BC" w:rsidP="00A04F5C">
      <w:pPr>
        <w:rPr>
          <w:rFonts w:ascii="Times New Roman" w:hAnsi="Times New Roman"/>
          <w:sz w:val="28"/>
          <w:szCs w:val="28"/>
        </w:rPr>
      </w:pPr>
    </w:p>
    <w:p w:rsidR="005B79D3" w:rsidRDefault="005B79D3" w:rsidP="002E2CB9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</w:p>
    <w:p w:rsidR="00166BDD" w:rsidRDefault="00166BDD" w:rsidP="005B79D3">
      <w:pPr>
        <w:ind w:firstLine="709"/>
        <w:rPr>
          <w:rFonts w:ascii="Times New Roman" w:hAnsi="Times New Roman"/>
          <w:b/>
          <w:sz w:val="28"/>
          <w:szCs w:val="28"/>
        </w:rPr>
      </w:pPr>
      <w:r w:rsidRPr="008702D1">
        <w:rPr>
          <w:rFonts w:ascii="Times New Roman" w:hAnsi="Times New Roman"/>
          <w:b/>
          <w:sz w:val="28"/>
          <w:szCs w:val="28"/>
        </w:rPr>
        <w:t xml:space="preserve">Стоимость программы составляет </w:t>
      </w:r>
      <w:r w:rsidR="000331BC">
        <w:rPr>
          <w:rFonts w:ascii="Times New Roman" w:hAnsi="Times New Roman"/>
          <w:b/>
          <w:sz w:val="28"/>
          <w:szCs w:val="28"/>
        </w:rPr>
        <w:t>2</w:t>
      </w:r>
      <w:r w:rsidR="00371869" w:rsidRPr="000331BC">
        <w:rPr>
          <w:rFonts w:ascii="Times New Roman" w:hAnsi="Times New Roman"/>
          <w:b/>
          <w:sz w:val="28"/>
          <w:szCs w:val="28"/>
        </w:rPr>
        <w:t>50</w:t>
      </w:r>
      <w:r w:rsidR="00456093">
        <w:rPr>
          <w:rFonts w:ascii="Times New Roman" w:hAnsi="Times New Roman"/>
          <w:b/>
          <w:sz w:val="28"/>
          <w:szCs w:val="28"/>
        </w:rPr>
        <w:t xml:space="preserve"> </w:t>
      </w:r>
      <w:r w:rsidR="00A712B7">
        <w:rPr>
          <w:rFonts w:ascii="Times New Roman" w:hAnsi="Times New Roman"/>
          <w:b/>
          <w:sz w:val="28"/>
          <w:szCs w:val="28"/>
        </w:rPr>
        <w:t>000</w:t>
      </w:r>
      <w:r w:rsidR="00945112" w:rsidRPr="00F855A7">
        <w:rPr>
          <w:rFonts w:ascii="Times New Roman" w:hAnsi="Times New Roman"/>
          <w:b/>
          <w:sz w:val="28"/>
          <w:szCs w:val="28"/>
        </w:rPr>
        <w:t xml:space="preserve"> </w:t>
      </w:r>
      <w:r w:rsidRPr="00F855A7">
        <w:rPr>
          <w:rFonts w:ascii="Times New Roman" w:hAnsi="Times New Roman"/>
          <w:b/>
          <w:sz w:val="28"/>
          <w:szCs w:val="28"/>
        </w:rPr>
        <w:t>рублей.</w:t>
      </w:r>
    </w:p>
    <w:p w:rsidR="00166BDD" w:rsidRDefault="00166BDD" w:rsidP="00166BDD">
      <w:pPr>
        <w:jc w:val="left"/>
        <w:rPr>
          <w:rFonts w:ascii="Times New Roman" w:hAnsi="Times New Roman"/>
          <w:b/>
          <w:sz w:val="28"/>
          <w:szCs w:val="28"/>
        </w:rPr>
      </w:pPr>
    </w:p>
    <w:p w:rsidR="00B85AE2" w:rsidRPr="008702D1" w:rsidRDefault="00B85AE2" w:rsidP="00166BDD">
      <w:pPr>
        <w:jc w:val="left"/>
        <w:rPr>
          <w:rFonts w:ascii="Times New Roman" w:hAnsi="Times New Roman"/>
          <w:b/>
          <w:sz w:val="28"/>
          <w:szCs w:val="28"/>
        </w:rPr>
      </w:pPr>
    </w:p>
    <w:p w:rsidR="000331BC" w:rsidRDefault="000331BC" w:rsidP="000331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профилактических осмотров устанавливается врачом-педиатром после проведения первичного осмотра и анализа медицинской документации ребенка, предоставленной родителями.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Профилактические осмотры</w:t>
      </w:r>
      <w:r w:rsidRPr="00F3289E">
        <w:rPr>
          <w:rFonts w:ascii="Times New Roman" w:eastAsia="Times New Roman" w:hAnsi="Times New Roman"/>
          <w:sz w:val="28"/>
          <w:szCs w:val="28"/>
          <w:lang w:eastAsia="ru-RU"/>
        </w:rPr>
        <w:t xml:space="preserve"> врачей специалистов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проводятся в клинике</w:t>
      </w:r>
      <w:r w:rsidRPr="002941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количестве указанном в программе.</w:t>
      </w:r>
    </w:p>
    <w:p w:rsidR="000331BC" w:rsidRDefault="000331BC" w:rsidP="000331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14BA">
        <w:rPr>
          <w:rFonts w:ascii="Times New Roman" w:hAnsi="Times New Roman"/>
          <w:sz w:val="28"/>
          <w:szCs w:val="28"/>
        </w:rPr>
        <w:t>Оформление медицинской документации: лист</w:t>
      </w:r>
      <w:r>
        <w:rPr>
          <w:rFonts w:ascii="Times New Roman" w:hAnsi="Times New Roman"/>
          <w:sz w:val="28"/>
          <w:szCs w:val="28"/>
        </w:rPr>
        <w:t>о</w:t>
      </w:r>
      <w:r w:rsidRPr="005914BA">
        <w:rPr>
          <w:rFonts w:ascii="Times New Roman" w:hAnsi="Times New Roman"/>
          <w:sz w:val="28"/>
          <w:szCs w:val="28"/>
        </w:rPr>
        <w:t xml:space="preserve">к нетрудоспособности, </w:t>
      </w:r>
      <w:r w:rsidRPr="00DB13AF">
        <w:rPr>
          <w:rFonts w:ascii="Times New Roman" w:eastAsia="Times New Roman" w:hAnsi="Times New Roman"/>
          <w:sz w:val="28"/>
          <w:szCs w:val="24"/>
          <w:lang w:eastAsia="ru-RU"/>
        </w:rPr>
        <w:t xml:space="preserve">выписки из истории развития ребенка, </w:t>
      </w:r>
      <w:r>
        <w:rPr>
          <w:rFonts w:ascii="Times New Roman" w:hAnsi="Times New Roman"/>
          <w:sz w:val="28"/>
          <w:szCs w:val="28"/>
        </w:rPr>
        <w:t>р</w:t>
      </w:r>
      <w:r w:rsidRPr="005914BA">
        <w:rPr>
          <w:rFonts w:ascii="Times New Roman" w:hAnsi="Times New Roman"/>
          <w:sz w:val="28"/>
          <w:szCs w:val="28"/>
        </w:rPr>
        <w:t>ецепты,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13AF">
        <w:rPr>
          <w:rFonts w:ascii="Times New Roman" w:eastAsia="Times New Roman" w:hAnsi="Times New Roman"/>
          <w:sz w:val="28"/>
          <w:szCs w:val="24"/>
          <w:lang w:eastAsia="ru-RU"/>
        </w:rPr>
        <w:t>справки, выдаваемые врачом-педиатром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857FA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ли</w:t>
      </w:r>
      <w:r w:rsidRPr="005857FA">
        <w:rPr>
          <w:rFonts w:ascii="Times New Roman" w:eastAsia="Times New Roman" w:hAnsi="Times New Roman"/>
          <w:sz w:val="28"/>
          <w:szCs w:val="24"/>
          <w:lang w:eastAsia="ru-RU"/>
        </w:rPr>
        <w:t xml:space="preserve"> врачами-специалистами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входят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 программу</w:t>
      </w:r>
      <w:r w:rsidRPr="005857FA">
        <w:rPr>
          <w:rFonts w:ascii="Times New Roman" w:hAnsi="Times New Roman"/>
          <w:sz w:val="28"/>
          <w:szCs w:val="28"/>
        </w:rPr>
        <w:t>.</w:t>
      </w:r>
      <w:r w:rsidRPr="005914BA">
        <w:rPr>
          <w:rFonts w:ascii="Times New Roman" w:hAnsi="Times New Roman"/>
          <w:sz w:val="28"/>
          <w:szCs w:val="28"/>
        </w:rPr>
        <w:t xml:space="preserve"> </w:t>
      </w:r>
    </w:p>
    <w:p w:rsidR="000331BC" w:rsidRPr="00B27419" w:rsidRDefault="000331BC" w:rsidP="000331B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419">
        <w:rPr>
          <w:rFonts w:ascii="Times New Roman" w:eastAsia="Times New Roman" w:hAnsi="Times New Roman"/>
          <w:sz w:val="28"/>
          <w:szCs w:val="28"/>
          <w:lang w:eastAsia="ru-RU"/>
        </w:rPr>
        <w:t>Забор биологического материала и лабораторные исследования проводятся в клинике согласно программе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120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7419">
        <w:rPr>
          <w:rFonts w:ascii="Times New Roman" w:eastAsia="Times New Roman" w:hAnsi="Times New Roman"/>
          <w:sz w:val="28"/>
          <w:szCs w:val="28"/>
          <w:lang w:eastAsia="ru-RU"/>
        </w:rPr>
        <w:t>по назначению врач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27419">
        <w:rPr>
          <w:rFonts w:ascii="Times New Roman" w:eastAsia="Times New Roman" w:hAnsi="Times New Roman"/>
          <w:sz w:val="28"/>
          <w:szCs w:val="28"/>
          <w:lang w:eastAsia="ru-RU"/>
        </w:rPr>
        <w:t>-педиатр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27419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Pr="00B27419">
        <w:rPr>
          <w:rFonts w:ascii="Times New Roman" w:eastAsia="Times New Roman" w:hAnsi="Times New Roman"/>
          <w:sz w:val="28"/>
          <w:szCs w:val="28"/>
          <w:lang w:eastAsia="ru-RU"/>
        </w:rPr>
        <w:t xml:space="preserve"> врачей – специалистов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31BC" w:rsidRDefault="000331BC" w:rsidP="000331B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Инструментальные методы исследования проводятся в клинике согласно программе</w:t>
      </w:r>
      <w:r w:rsidRPr="00B27419">
        <w:rPr>
          <w:rFonts w:ascii="Times New Roman" w:eastAsia="Times New Roman" w:hAnsi="Times New Roman"/>
          <w:sz w:val="28"/>
          <w:szCs w:val="28"/>
          <w:lang w:eastAsia="ru-RU"/>
        </w:rPr>
        <w:t>, по назначению врач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27419">
        <w:rPr>
          <w:rFonts w:ascii="Times New Roman" w:eastAsia="Times New Roman" w:hAnsi="Times New Roman"/>
          <w:sz w:val="28"/>
          <w:szCs w:val="28"/>
          <w:lang w:eastAsia="ru-RU"/>
        </w:rPr>
        <w:t>-педиатр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27419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Pr="00B27419">
        <w:rPr>
          <w:rFonts w:ascii="Times New Roman" w:eastAsia="Times New Roman" w:hAnsi="Times New Roman"/>
          <w:sz w:val="28"/>
          <w:szCs w:val="28"/>
          <w:lang w:eastAsia="ru-RU"/>
        </w:rPr>
        <w:t xml:space="preserve"> врачей – специалистов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331BC" w:rsidRDefault="000331BC" w:rsidP="000331BC">
      <w:pPr>
        <w:ind w:firstLine="708"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</w:p>
    <w:p w:rsidR="000331BC" w:rsidRDefault="000331BC" w:rsidP="000331BC">
      <w:pPr>
        <w:ind w:firstLine="708"/>
        <w:jc w:val="both"/>
        <w:rPr>
          <w:rFonts w:ascii="Times New Roman" w:hAnsi="Times New Roman"/>
          <w:sz w:val="44"/>
          <w:szCs w:val="28"/>
        </w:rPr>
      </w:pPr>
      <w:r>
        <w:rPr>
          <w:rFonts w:ascii="Times New Roman" w:eastAsia="Times New Roman" w:hAnsi="Times New Roman"/>
          <w:sz w:val="28"/>
          <w:szCs w:val="30"/>
          <w:lang w:eastAsia="ru-RU"/>
        </w:rPr>
        <w:t>*</w:t>
      </w:r>
      <w:r w:rsidRPr="00F3289E">
        <w:rPr>
          <w:rFonts w:ascii="Times New Roman" w:eastAsia="Times New Roman" w:hAnsi="Times New Roman"/>
          <w:sz w:val="28"/>
          <w:szCs w:val="30"/>
          <w:lang w:eastAsia="ru-RU"/>
        </w:rPr>
        <w:t xml:space="preserve">В </w:t>
      </w:r>
      <w:r w:rsidRPr="00F3289E">
        <w:rPr>
          <w:rFonts w:ascii="Times New Roman" w:eastAsia="Times New Roman" w:hAnsi="Times New Roman"/>
          <w:sz w:val="28"/>
          <w:szCs w:val="28"/>
          <w:lang w:eastAsia="ru-RU"/>
        </w:rPr>
        <w:t>годовую программу включено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F328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89E">
        <w:rPr>
          <w:rFonts w:ascii="Times New Roman" w:hAnsi="Times New Roman"/>
          <w:sz w:val="28"/>
          <w:szCs w:val="28"/>
        </w:rPr>
        <w:t>осмотр</w:t>
      </w:r>
      <w:r>
        <w:rPr>
          <w:rFonts w:ascii="Times New Roman" w:hAnsi="Times New Roman"/>
          <w:sz w:val="28"/>
          <w:szCs w:val="28"/>
        </w:rPr>
        <w:t>ов</w:t>
      </w:r>
      <w:r w:rsidRPr="00F3289E">
        <w:rPr>
          <w:rFonts w:ascii="Times New Roman" w:eastAsia="Times New Roman" w:hAnsi="Times New Roman"/>
          <w:sz w:val="28"/>
          <w:szCs w:val="28"/>
          <w:lang w:eastAsia="ru-RU"/>
        </w:rPr>
        <w:t xml:space="preserve"> врачом педиатром в </w:t>
      </w:r>
      <w:r w:rsidRPr="00F3289E">
        <w:rPr>
          <w:rFonts w:ascii="Times New Roman" w:hAnsi="Times New Roman"/>
          <w:sz w:val="28"/>
          <w:szCs w:val="28"/>
        </w:rPr>
        <w:t>клинике</w:t>
      </w:r>
      <w:r>
        <w:rPr>
          <w:rFonts w:ascii="Times New Roman" w:hAnsi="Times New Roman"/>
          <w:sz w:val="28"/>
          <w:szCs w:val="28"/>
        </w:rPr>
        <w:t xml:space="preserve"> один раз в месяц. </w:t>
      </w:r>
      <w:r w:rsidRPr="005626A6">
        <w:rPr>
          <w:rFonts w:ascii="Times New Roman" w:hAnsi="Times New Roman"/>
          <w:sz w:val="28"/>
          <w:szCs w:val="19"/>
        </w:rPr>
        <w:t>Осмотры врачом педиатром по острому заболеванию:</w:t>
      </w:r>
      <w:r>
        <w:rPr>
          <w:rFonts w:ascii="Times New Roman" w:hAnsi="Times New Roman"/>
          <w:sz w:val="28"/>
          <w:szCs w:val="19"/>
        </w:rPr>
        <w:t xml:space="preserve"> </w:t>
      </w:r>
      <w:r w:rsidRPr="005626A6">
        <w:rPr>
          <w:rFonts w:ascii="Times New Roman" w:hAnsi="Times New Roman"/>
          <w:sz w:val="28"/>
          <w:szCs w:val="19"/>
        </w:rPr>
        <w:t>без ограничений</w:t>
      </w:r>
      <w:r w:rsidRPr="005626A6">
        <w:rPr>
          <w:rFonts w:ascii="Times New Roman" w:hAnsi="Times New Roman"/>
          <w:sz w:val="44"/>
          <w:szCs w:val="28"/>
        </w:rPr>
        <w:t xml:space="preserve"> </w:t>
      </w:r>
    </w:p>
    <w:p w:rsidR="000331BC" w:rsidRDefault="000331BC" w:rsidP="000331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**Дополнительно 3 консультации врача-специалиста в клинике по заболеванию (показания определяются врачом)</w:t>
      </w:r>
      <w:r w:rsidRPr="00F328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31BC" w:rsidRDefault="000331BC" w:rsidP="000331B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***Вакцинация проводится согласно национальному календарю профилактических прививок. Показания, сроки, выбор препарата и порядок проведения определяются врачом-педиатром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Pr="00AD4838">
        <w:rPr>
          <w:rFonts w:ascii="Times New Roman" w:hAnsi="Times New Roman"/>
          <w:sz w:val="28"/>
          <w:szCs w:val="24"/>
        </w:rPr>
        <w:t xml:space="preserve">При наличии медицинских </w:t>
      </w:r>
      <w:r>
        <w:rPr>
          <w:rFonts w:ascii="Times New Roman" w:hAnsi="Times New Roman"/>
          <w:sz w:val="28"/>
          <w:szCs w:val="24"/>
        </w:rPr>
        <w:t>показаний</w:t>
      </w:r>
      <w:r w:rsidRPr="00AD4838">
        <w:rPr>
          <w:rFonts w:ascii="Times New Roman" w:hAnsi="Times New Roman"/>
          <w:sz w:val="28"/>
          <w:szCs w:val="24"/>
        </w:rPr>
        <w:t xml:space="preserve"> вакцинация</w:t>
      </w:r>
      <w:r>
        <w:rPr>
          <w:rFonts w:ascii="Times New Roman" w:hAnsi="Times New Roman"/>
          <w:sz w:val="28"/>
          <w:szCs w:val="24"/>
        </w:rPr>
        <w:t xml:space="preserve"> может быть отложена или</w:t>
      </w:r>
      <w:r w:rsidRPr="00AD4838">
        <w:rPr>
          <w:rFonts w:ascii="Times New Roman" w:hAnsi="Times New Roman"/>
          <w:sz w:val="28"/>
          <w:szCs w:val="24"/>
        </w:rPr>
        <w:t xml:space="preserve"> проводится по индивидуальному календарю прививок</w:t>
      </w:r>
      <w:r>
        <w:rPr>
          <w:rFonts w:ascii="Times New Roman" w:hAnsi="Times New Roman"/>
          <w:sz w:val="28"/>
          <w:szCs w:val="24"/>
        </w:rPr>
        <w:t xml:space="preserve"> (порядок определяется врачом-педиатром)</w:t>
      </w:r>
      <w:r w:rsidRPr="00AD4838">
        <w:rPr>
          <w:rFonts w:ascii="Times New Roman" w:hAnsi="Times New Roman"/>
          <w:sz w:val="28"/>
          <w:szCs w:val="24"/>
        </w:rPr>
        <w:t>.</w:t>
      </w:r>
      <w:r w:rsidRPr="00AD4838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Вакцинация проводится в клинике. </w:t>
      </w:r>
    </w:p>
    <w:p w:rsidR="000331BC" w:rsidRDefault="000331BC" w:rsidP="000331B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</w:t>
      </w:r>
      <w:r w:rsidRPr="009537D7">
        <w:rPr>
          <w:rFonts w:ascii="Times New Roman" w:hAnsi="Times New Roman"/>
          <w:sz w:val="28"/>
          <w:szCs w:val="28"/>
        </w:rPr>
        <w:t xml:space="preserve">Выезд врача на дом осуществляется врачом-педиатром выездной службы по медицинским показаниям с 9.00 до </w:t>
      </w:r>
      <w:r w:rsidR="009537D7" w:rsidRPr="009537D7">
        <w:rPr>
          <w:rFonts w:ascii="Times New Roman" w:hAnsi="Times New Roman"/>
          <w:sz w:val="28"/>
          <w:szCs w:val="28"/>
        </w:rPr>
        <w:t>16</w:t>
      </w:r>
      <w:r w:rsidRPr="009537D7">
        <w:rPr>
          <w:rFonts w:ascii="Times New Roman" w:hAnsi="Times New Roman"/>
          <w:sz w:val="28"/>
          <w:szCs w:val="28"/>
        </w:rPr>
        <w:t>.</w:t>
      </w:r>
      <w:r w:rsidR="009537D7" w:rsidRPr="009537D7">
        <w:rPr>
          <w:rFonts w:ascii="Times New Roman" w:hAnsi="Times New Roman"/>
          <w:sz w:val="28"/>
          <w:szCs w:val="28"/>
        </w:rPr>
        <w:t>0</w:t>
      </w:r>
      <w:r w:rsidRPr="009537D7">
        <w:rPr>
          <w:rFonts w:ascii="Times New Roman" w:hAnsi="Times New Roman"/>
          <w:sz w:val="28"/>
          <w:szCs w:val="28"/>
        </w:rPr>
        <w:t xml:space="preserve">0 по предварительной записи до 12.00 по телефону </w:t>
      </w:r>
      <w:hyperlink r:id="rId7" w:history="1">
        <w:r w:rsidR="008440F6" w:rsidRPr="009537D7">
          <w:rPr>
            <w:rStyle w:val="ab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+7 (495) 959-88-00</w:t>
        </w:r>
      </w:hyperlink>
      <w:r w:rsidR="008440F6" w:rsidRPr="009537D7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8" w:history="1">
        <w:r w:rsidR="008440F6" w:rsidRPr="009537D7">
          <w:rPr>
            <w:rStyle w:val="ab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+7 (495) 959-88-03</w:t>
        </w:r>
      </w:hyperlink>
      <w:r w:rsidR="008440F6" w:rsidRPr="009537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31BC" w:rsidRDefault="000331BC" w:rsidP="000331B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1BC" w:rsidRDefault="000331BC" w:rsidP="000331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421E">
        <w:rPr>
          <w:rFonts w:ascii="Times New Roman" w:hAnsi="Times New Roman"/>
          <w:sz w:val="28"/>
          <w:szCs w:val="28"/>
        </w:rPr>
        <w:t xml:space="preserve">В программу включена возможность связи с врачом-педиатром по срочным вопросам, связанным со здоровьем прикрепленного пациента. Врач-педиатр доступен для консультации в рабочие дни </w:t>
      </w:r>
      <w:r>
        <w:rPr>
          <w:rFonts w:ascii="Times New Roman" w:hAnsi="Times New Roman"/>
          <w:sz w:val="28"/>
          <w:szCs w:val="28"/>
        </w:rPr>
        <w:t>с 9.00 до 20.00.</w:t>
      </w:r>
    </w:p>
    <w:p w:rsidR="000331BC" w:rsidRDefault="000331BC" w:rsidP="000331B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1BC" w:rsidRPr="008702D1" w:rsidRDefault="000331BC" w:rsidP="000331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02D1">
        <w:rPr>
          <w:rFonts w:ascii="Times New Roman" w:hAnsi="Times New Roman"/>
          <w:sz w:val="28"/>
          <w:szCs w:val="28"/>
        </w:rPr>
        <w:t>Услуги, не включенные в настоящую программу, оплачиваются отдельно по утвержденному прейскуранту на медицинские услуги.</w:t>
      </w:r>
    </w:p>
    <w:p w:rsidR="000331BC" w:rsidRPr="008702D1" w:rsidRDefault="000331BC" w:rsidP="000331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02D1">
        <w:rPr>
          <w:rFonts w:ascii="Times New Roman" w:hAnsi="Times New Roman"/>
          <w:sz w:val="28"/>
          <w:szCs w:val="28"/>
        </w:rPr>
        <w:t>По истечению указанного срока, услуги считаются оказанными, возврат денежных средств по неиспользованным услугам не производится.</w:t>
      </w:r>
    </w:p>
    <w:p w:rsidR="000331BC" w:rsidRDefault="000331BC" w:rsidP="000331BC">
      <w:pPr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0331BC" w:rsidRDefault="000331BC" w:rsidP="000331BC">
      <w:pPr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sectPr w:rsidR="000331BC" w:rsidSect="008C4963">
      <w:footerReference w:type="default" r:id="rId9"/>
      <w:pgSz w:w="11907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E5A" w:rsidRDefault="008E6E5A" w:rsidP="00B85AE2">
      <w:r>
        <w:separator/>
      </w:r>
    </w:p>
  </w:endnote>
  <w:endnote w:type="continuationSeparator" w:id="0">
    <w:p w:rsidR="008E6E5A" w:rsidRDefault="008E6E5A" w:rsidP="00B85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345721"/>
      <w:docPartObj>
        <w:docPartGallery w:val="Page Numbers (Bottom of Page)"/>
        <w:docPartUnique/>
      </w:docPartObj>
    </w:sdtPr>
    <w:sdtContent>
      <w:p w:rsidR="00B85AE2" w:rsidRDefault="00F67C92">
        <w:pPr>
          <w:pStyle w:val="a8"/>
          <w:jc w:val="right"/>
        </w:pPr>
        <w:r>
          <w:fldChar w:fldCharType="begin"/>
        </w:r>
        <w:r w:rsidR="00F91594">
          <w:instrText xml:space="preserve"> PAGE   \* MERGEFORMAT </w:instrText>
        </w:r>
        <w:r>
          <w:fldChar w:fldCharType="separate"/>
        </w:r>
        <w:r w:rsidR="004D42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5AE2" w:rsidRDefault="00B85A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E5A" w:rsidRDefault="008E6E5A" w:rsidP="00B85AE2">
      <w:r>
        <w:separator/>
      </w:r>
    </w:p>
  </w:footnote>
  <w:footnote w:type="continuationSeparator" w:id="0">
    <w:p w:rsidR="008E6E5A" w:rsidRDefault="008E6E5A" w:rsidP="00B85A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BDD"/>
    <w:rsid w:val="00007FF3"/>
    <w:rsid w:val="00025D9F"/>
    <w:rsid w:val="000331BC"/>
    <w:rsid w:val="00083305"/>
    <w:rsid w:val="00097EEB"/>
    <w:rsid w:val="000A48FD"/>
    <w:rsid w:val="000A5E63"/>
    <w:rsid w:val="000C10A1"/>
    <w:rsid w:val="000E58C0"/>
    <w:rsid w:val="00105A5D"/>
    <w:rsid w:val="00151CE8"/>
    <w:rsid w:val="001539D9"/>
    <w:rsid w:val="00166BDD"/>
    <w:rsid w:val="00182DA3"/>
    <w:rsid w:val="00183C93"/>
    <w:rsid w:val="001A74D6"/>
    <w:rsid w:val="001A78F8"/>
    <w:rsid w:val="001B6F65"/>
    <w:rsid w:val="001D2836"/>
    <w:rsid w:val="001E78A5"/>
    <w:rsid w:val="00210BB1"/>
    <w:rsid w:val="002263CC"/>
    <w:rsid w:val="002375AD"/>
    <w:rsid w:val="002941BC"/>
    <w:rsid w:val="002D3795"/>
    <w:rsid w:val="002D40C2"/>
    <w:rsid w:val="002E26D8"/>
    <w:rsid w:val="002E2CB9"/>
    <w:rsid w:val="002F611D"/>
    <w:rsid w:val="00304DBF"/>
    <w:rsid w:val="00312016"/>
    <w:rsid w:val="00351341"/>
    <w:rsid w:val="00351EA5"/>
    <w:rsid w:val="00365F85"/>
    <w:rsid w:val="00371869"/>
    <w:rsid w:val="0037253A"/>
    <w:rsid w:val="0038795A"/>
    <w:rsid w:val="00391117"/>
    <w:rsid w:val="003E7D19"/>
    <w:rsid w:val="003F0111"/>
    <w:rsid w:val="00407FAB"/>
    <w:rsid w:val="004153F2"/>
    <w:rsid w:val="00427E55"/>
    <w:rsid w:val="004348E1"/>
    <w:rsid w:val="00443859"/>
    <w:rsid w:val="0045421E"/>
    <w:rsid w:val="0045563C"/>
    <w:rsid w:val="00456093"/>
    <w:rsid w:val="00474AC4"/>
    <w:rsid w:val="00482126"/>
    <w:rsid w:val="00495148"/>
    <w:rsid w:val="004D193F"/>
    <w:rsid w:val="004D42E9"/>
    <w:rsid w:val="004D6301"/>
    <w:rsid w:val="004F2D1B"/>
    <w:rsid w:val="004F519D"/>
    <w:rsid w:val="00517ECB"/>
    <w:rsid w:val="005304F2"/>
    <w:rsid w:val="0054079F"/>
    <w:rsid w:val="005626A6"/>
    <w:rsid w:val="005857FA"/>
    <w:rsid w:val="00595320"/>
    <w:rsid w:val="00597D2F"/>
    <w:rsid w:val="005B34E3"/>
    <w:rsid w:val="005B3E2F"/>
    <w:rsid w:val="005B56B2"/>
    <w:rsid w:val="005B79D3"/>
    <w:rsid w:val="005C0711"/>
    <w:rsid w:val="005E1FFB"/>
    <w:rsid w:val="005E649F"/>
    <w:rsid w:val="005F152B"/>
    <w:rsid w:val="006079F0"/>
    <w:rsid w:val="006149EF"/>
    <w:rsid w:val="00632C5E"/>
    <w:rsid w:val="0063660A"/>
    <w:rsid w:val="006774BC"/>
    <w:rsid w:val="00692F86"/>
    <w:rsid w:val="006A329B"/>
    <w:rsid w:val="006B2746"/>
    <w:rsid w:val="00700A95"/>
    <w:rsid w:val="007079C9"/>
    <w:rsid w:val="00710E31"/>
    <w:rsid w:val="007124E6"/>
    <w:rsid w:val="00716AFB"/>
    <w:rsid w:val="007224BA"/>
    <w:rsid w:val="007A77C3"/>
    <w:rsid w:val="007A7D83"/>
    <w:rsid w:val="007D4E10"/>
    <w:rsid w:val="007E2E76"/>
    <w:rsid w:val="00802727"/>
    <w:rsid w:val="00816709"/>
    <w:rsid w:val="008323D4"/>
    <w:rsid w:val="008440F6"/>
    <w:rsid w:val="008618DC"/>
    <w:rsid w:val="008C4963"/>
    <w:rsid w:val="008E6E5A"/>
    <w:rsid w:val="008F4280"/>
    <w:rsid w:val="0092107A"/>
    <w:rsid w:val="009266F9"/>
    <w:rsid w:val="00945112"/>
    <w:rsid w:val="009537D7"/>
    <w:rsid w:val="009726CE"/>
    <w:rsid w:val="009A184B"/>
    <w:rsid w:val="009B7F99"/>
    <w:rsid w:val="00A04F5C"/>
    <w:rsid w:val="00A31E02"/>
    <w:rsid w:val="00A4398C"/>
    <w:rsid w:val="00A6074D"/>
    <w:rsid w:val="00A658EB"/>
    <w:rsid w:val="00A66E86"/>
    <w:rsid w:val="00A712B7"/>
    <w:rsid w:val="00AA57A5"/>
    <w:rsid w:val="00AB7D0C"/>
    <w:rsid w:val="00AD4838"/>
    <w:rsid w:val="00AD6460"/>
    <w:rsid w:val="00AE2173"/>
    <w:rsid w:val="00AE7C51"/>
    <w:rsid w:val="00AF6501"/>
    <w:rsid w:val="00B066C2"/>
    <w:rsid w:val="00B120A1"/>
    <w:rsid w:val="00B176D8"/>
    <w:rsid w:val="00B23397"/>
    <w:rsid w:val="00B23FAB"/>
    <w:rsid w:val="00B27419"/>
    <w:rsid w:val="00B32950"/>
    <w:rsid w:val="00B3319A"/>
    <w:rsid w:val="00B34ACB"/>
    <w:rsid w:val="00B41ADB"/>
    <w:rsid w:val="00B618A8"/>
    <w:rsid w:val="00B827E7"/>
    <w:rsid w:val="00B85AE2"/>
    <w:rsid w:val="00B947DC"/>
    <w:rsid w:val="00B97103"/>
    <w:rsid w:val="00BC2DA2"/>
    <w:rsid w:val="00BD461E"/>
    <w:rsid w:val="00BE513A"/>
    <w:rsid w:val="00BE52A6"/>
    <w:rsid w:val="00BF4C15"/>
    <w:rsid w:val="00C6660A"/>
    <w:rsid w:val="00C822B4"/>
    <w:rsid w:val="00C963AD"/>
    <w:rsid w:val="00CB3840"/>
    <w:rsid w:val="00CE4D23"/>
    <w:rsid w:val="00CF3A6A"/>
    <w:rsid w:val="00CF555A"/>
    <w:rsid w:val="00CF798F"/>
    <w:rsid w:val="00D05A8B"/>
    <w:rsid w:val="00D34A9E"/>
    <w:rsid w:val="00D5095E"/>
    <w:rsid w:val="00D51A50"/>
    <w:rsid w:val="00D577C0"/>
    <w:rsid w:val="00D64B31"/>
    <w:rsid w:val="00D7598A"/>
    <w:rsid w:val="00DB04BB"/>
    <w:rsid w:val="00DC00B4"/>
    <w:rsid w:val="00DE1A10"/>
    <w:rsid w:val="00E00725"/>
    <w:rsid w:val="00E1742E"/>
    <w:rsid w:val="00E3702C"/>
    <w:rsid w:val="00E5580F"/>
    <w:rsid w:val="00E8747A"/>
    <w:rsid w:val="00E902EB"/>
    <w:rsid w:val="00EA20B5"/>
    <w:rsid w:val="00EB42BB"/>
    <w:rsid w:val="00F20FBD"/>
    <w:rsid w:val="00F361A6"/>
    <w:rsid w:val="00F3784B"/>
    <w:rsid w:val="00F66718"/>
    <w:rsid w:val="00F67C92"/>
    <w:rsid w:val="00F855A7"/>
    <w:rsid w:val="00F91594"/>
    <w:rsid w:val="00FD1EB1"/>
    <w:rsid w:val="00FE3FD9"/>
    <w:rsid w:val="00FF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DD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6B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3911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1117"/>
    <w:rPr>
      <w:rFonts w:ascii="Tahoma" w:eastAsia="Calibri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E902E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0E31"/>
    <w:rPr>
      <w:b/>
      <w:bCs/>
    </w:rPr>
  </w:style>
  <w:style w:type="paragraph" w:styleId="a6">
    <w:name w:val="header"/>
    <w:basedOn w:val="a"/>
    <w:link w:val="a7"/>
    <w:rsid w:val="00B85A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85AE2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B85A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5AE2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Базовый"/>
    <w:rsid w:val="000331BC"/>
    <w:pPr>
      <w:widowControl w:val="0"/>
      <w:suppressAutoHyphens/>
      <w:spacing w:after="200" w:line="276" w:lineRule="auto"/>
    </w:pPr>
    <w:rPr>
      <w:rFonts w:eastAsia="Andale Sans UI" w:cs="Tahoma"/>
      <w:sz w:val="24"/>
      <w:szCs w:val="24"/>
      <w:lang w:bidi="ru-RU"/>
    </w:rPr>
  </w:style>
  <w:style w:type="character" w:styleId="ab">
    <w:name w:val="Hyperlink"/>
    <w:basedOn w:val="a0"/>
    <w:uiPriority w:val="99"/>
    <w:unhideWhenUsed/>
    <w:rsid w:val="000331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959598803" TargetMode="External"/><Relationship Id="rId3" Type="http://schemas.openxmlformats.org/officeDocument/2006/relationships/settings" Target="settings.xml"/><Relationship Id="rId7" Type="http://schemas.openxmlformats.org/officeDocument/2006/relationships/hyperlink" Target="tel:+749595988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3E797-5ABB-4F54-9A87-D95C41F2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Договорной отдел</dc:creator>
  <cp:lastModifiedBy>LGazdanova</cp:lastModifiedBy>
  <cp:revision>3</cp:revision>
  <cp:lastPrinted>2020-09-30T06:57:00Z</cp:lastPrinted>
  <dcterms:created xsi:type="dcterms:W3CDTF">2023-11-14T18:44:00Z</dcterms:created>
  <dcterms:modified xsi:type="dcterms:W3CDTF">2023-11-14T18:44:00Z</dcterms:modified>
</cp:coreProperties>
</file>